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B77" w:rsidRDefault="002C2B77" w:rsidP="002C2B77">
      <w:pPr>
        <w:jc w:val="center"/>
        <w:rPr>
          <w:b/>
          <w:sz w:val="24"/>
          <w:szCs w:val="24"/>
          <w:highlight w:val="cyan"/>
        </w:rPr>
      </w:pPr>
      <w:r>
        <w:rPr>
          <w:b/>
          <w:sz w:val="24"/>
          <w:szCs w:val="24"/>
          <w:highlight w:val="cyan"/>
        </w:rPr>
        <w:t>BEETWER - РОБОТИЗОВАНИЙ ПРИСТРІЙ</w:t>
      </w:r>
    </w:p>
    <w:p w:rsidR="002C2B77" w:rsidRDefault="002C2B77" w:rsidP="002C2B77">
      <w:pPr>
        <w:rPr>
          <w:sz w:val="24"/>
          <w:szCs w:val="24"/>
        </w:rPr>
      </w:pPr>
      <w:r>
        <w:rPr>
          <w:b/>
          <w:sz w:val="24"/>
          <w:szCs w:val="24"/>
        </w:rPr>
        <w:t xml:space="preserve">Квашин Едуард Дмитрович, </w:t>
      </w:r>
      <w:r>
        <w:rPr>
          <w:sz w:val="24"/>
          <w:szCs w:val="24"/>
        </w:rPr>
        <w:t>Середня загальноосвітня школа №63 Подільського району м.Києва</w:t>
      </w:r>
    </w:p>
    <w:p w:rsidR="002C2B77" w:rsidRDefault="002C2B77" w:rsidP="002C2B77">
      <w:pPr>
        <w:rPr>
          <w:sz w:val="24"/>
          <w:szCs w:val="24"/>
          <w:highlight w:val="white"/>
        </w:rPr>
      </w:pPr>
      <w:r>
        <w:rPr>
          <w:sz w:val="24"/>
          <w:szCs w:val="24"/>
          <w:highlight w:val="white"/>
        </w:rPr>
        <w:t>Засори у каналізаційних трубах та ливневих каналізаціях стали величезною проблемою сьогодення. Пов’язано це з екологічною ситуацією в світі, застарілими системами водостоків, а також недбалим ставленням користувачів. Все це призводить до того, що каналізації не витримують зростаючого навантаження та починають виходити із строю та засорятися. Ситуація ускладнюється також важкодоступністю до проблемних місць для знаходження поломки. Мета роботи: створити пристрій, за допомогою якого можна брати проби речовин та потім досліджувати їх, а також, виявляти пошкодження у трубах.</w:t>
      </w:r>
    </w:p>
    <w:p w:rsidR="002C2B77" w:rsidRDefault="002C2B77" w:rsidP="002C2B77">
      <w:pPr>
        <w:rPr>
          <w:sz w:val="24"/>
          <w:szCs w:val="24"/>
          <w:highlight w:val="white"/>
        </w:rPr>
      </w:pPr>
      <w:r>
        <w:rPr>
          <w:sz w:val="24"/>
          <w:szCs w:val="24"/>
          <w:highlight w:val="white"/>
        </w:rPr>
        <w:t>Дослідження полягає в:  створенні спеціального робота для дослідів, який буде виконувати роботу людини, а саме: визначати якість труб у каналізації, можливі поломки у трубах, брати проби органічних сполук для аналізу та експериментів.</w:t>
      </w:r>
    </w:p>
    <w:p w:rsidR="002C2B77" w:rsidRDefault="002C2B77" w:rsidP="002C2B77">
      <w:pPr>
        <w:rPr>
          <w:sz w:val="24"/>
          <w:szCs w:val="24"/>
          <w:highlight w:val="white"/>
        </w:rPr>
      </w:pPr>
      <w:r>
        <w:rPr>
          <w:sz w:val="24"/>
          <w:szCs w:val="24"/>
          <w:highlight w:val="white"/>
        </w:rPr>
        <w:t>Предмет дослідження – труби комунікаційних систем виробництва, надання послуг та обслуговування комунальних мереж.</w:t>
      </w:r>
    </w:p>
    <w:p w:rsidR="002C2B77" w:rsidRDefault="002C2B77" w:rsidP="002C2B77">
      <w:pPr>
        <w:rPr>
          <w:sz w:val="24"/>
          <w:szCs w:val="24"/>
          <w:highlight w:val="white"/>
        </w:rPr>
      </w:pPr>
      <w:r>
        <w:rPr>
          <w:sz w:val="24"/>
          <w:szCs w:val="24"/>
          <w:highlight w:val="white"/>
        </w:rPr>
        <w:t>Об’єкт дослідження : робот створений для дослідження каналізаційних труб</w:t>
      </w:r>
    </w:p>
    <w:p w:rsidR="007A7CF8" w:rsidRPr="002C2B77" w:rsidRDefault="002C2B77" w:rsidP="002C2B77">
      <w:pPr>
        <w:rPr>
          <w:sz w:val="24"/>
          <w:szCs w:val="24"/>
          <w:highlight w:val="white"/>
        </w:rPr>
      </w:pPr>
      <w:r>
        <w:rPr>
          <w:sz w:val="24"/>
          <w:szCs w:val="24"/>
          <w:highlight w:val="white"/>
        </w:rPr>
        <w:t>Висновки та результати: у роботі проведено дослідження питання способів прочищення важкодоступних місць каналізаційних та водосточних труб та їх ефективності. Створений робот, який допоможе визначити локацію затору, природу її виникнення та допоможе визначитися із заходами по усуненню. Також за допомогою цього робота можливо знизити затрати на технічне обслуговування труб каналізації. Попередити можливі аварійні ситуації (розрив труб, руйнування колекторів, виброс стоків із каналізації на поверхню). Робот досить легкий у користуванні. З його допомогою стане можливим навіть попередження екологічних аварій, не використовуючи додаткових приладів або людських ресурсів, пов’язаних з  знаходженням місця затору та його ідентифікацію. Робота також можна використовувати в аграрній та геологічній промисловостях для визначення породи шарів землі, взяття проб, не створюючи дір великих розмірів, у які зазвичай спускаються робочі, щоб брати певні породи піску, копалин на певній глибині.</w:t>
      </w:r>
      <w:bookmarkStart w:id="0" w:name="_GoBack"/>
      <w:bookmarkEnd w:id="0"/>
    </w:p>
    <w:sectPr w:rsidR="007A7CF8" w:rsidRPr="002C2B7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BD5" w:rsidRDefault="003D3BD5" w:rsidP="00C263F1">
      <w:pPr>
        <w:spacing w:line="240" w:lineRule="auto"/>
      </w:pPr>
      <w:r>
        <w:separator/>
      </w:r>
    </w:p>
  </w:endnote>
  <w:endnote w:type="continuationSeparator" w:id="0">
    <w:p w:rsidR="003D3BD5" w:rsidRDefault="003D3BD5" w:rsidP="00C26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BD5" w:rsidRDefault="003D3BD5" w:rsidP="00C263F1">
      <w:pPr>
        <w:spacing w:line="240" w:lineRule="auto"/>
      </w:pPr>
      <w:r>
        <w:separator/>
      </w:r>
    </w:p>
  </w:footnote>
  <w:footnote w:type="continuationSeparator" w:id="0">
    <w:p w:rsidR="003D3BD5" w:rsidRDefault="003D3BD5" w:rsidP="00C263F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1202C"/>
    <w:multiLevelType w:val="multilevel"/>
    <w:tmpl w:val="CB9A6B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nsid w:val="2BE938C5"/>
    <w:multiLevelType w:val="hybridMultilevel"/>
    <w:tmpl w:val="5324F8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3C3692E"/>
    <w:multiLevelType w:val="hybridMultilevel"/>
    <w:tmpl w:val="BB901D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D6E6CBE"/>
    <w:multiLevelType w:val="hybridMultilevel"/>
    <w:tmpl w:val="1262A8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DE21694"/>
    <w:multiLevelType w:val="multilevel"/>
    <w:tmpl w:val="D2C6B0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BEB"/>
    <w:rsid w:val="00177BEB"/>
    <w:rsid w:val="00213650"/>
    <w:rsid w:val="0023247C"/>
    <w:rsid w:val="00265F04"/>
    <w:rsid w:val="002C2B77"/>
    <w:rsid w:val="002D5B37"/>
    <w:rsid w:val="002D6546"/>
    <w:rsid w:val="0035037A"/>
    <w:rsid w:val="003774F7"/>
    <w:rsid w:val="003D01D5"/>
    <w:rsid w:val="003D3BD5"/>
    <w:rsid w:val="004949C9"/>
    <w:rsid w:val="004A6E72"/>
    <w:rsid w:val="005A56A2"/>
    <w:rsid w:val="005E03F2"/>
    <w:rsid w:val="007A7CF8"/>
    <w:rsid w:val="007E3DFA"/>
    <w:rsid w:val="008D2F0E"/>
    <w:rsid w:val="008F7B34"/>
    <w:rsid w:val="00931B20"/>
    <w:rsid w:val="00970D3F"/>
    <w:rsid w:val="0099022C"/>
    <w:rsid w:val="00A22578"/>
    <w:rsid w:val="00A714A4"/>
    <w:rsid w:val="00B00F66"/>
    <w:rsid w:val="00B34126"/>
    <w:rsid w:val="00C263F1"/>
    <w:rsid w:val="00C57F01"/>
    <w:rsid w:val="00C76ECC"/>
    <w:rsid w:val="00CA04C1"/>
    <w:rsid w:val="00CC0DF6"/>
    <w:rsid w:val="00CC2ABE"/>
    <w:rsid w:val="00D70C54"/>
    <w:rsid w:val="00DF7C2F"/>
    <w:rsid w:val="00EF11C6"/>
    <w:rsid w:val="00F845E4"/>
    <w:rsid w:val="00FE1A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F0B79-0699-418A-A598-6CDDF20E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47C"/>
    <w:pPr>
      <w:spacing w:after="0" w:line="276" w:lineRule="auto"/>
    </w:pPr>
    <w:rPr>
      <w:rFonts w:ascii="Arial" w:eastAsia="Arial" w:hAnsi="Arial" w:cs="Arial"/>
      <w:color w:val="00000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3F1"/>
    <w:pPr>
      <w:tabs>
        <w:tab w:val="center" w:pos="4819"/>
        <w:tab w:val="right" w:pos="9639"/>
      </w:tabs>
      <w:spacing w:line="240" w:lineRule="auto"/>
    </w:pPr>
  </w:style>
  <w:style w:type="character" w:customStyle="1" w:styleId="a4">
    <w:name w:val="Верхний колонтитул Знак"/>
    <w:basedOn w:val="a0"/>
    <w:link w:val="a3"/>
    <w:uiPriority w:val="99"/>
    <w:rsid w:val="00C263F1"/>
    <w:rPr>
      <w:rFonts w:ascii="Arial" w:eastAsia="Arial" w:hAnsi="Arial" w:cs="Arial"/>
      <w:color w:val="000000"/>
      <w:lang w:eastAsia="uk-UA"/>
    </w:rPr>
  </w:style>
  <w:style w:type="paragraph" w:styleId="a5">
    <w:name w:val="footer"/>
    <w:basedOn w:val="a"/>
    <w:link w:val="a6"/>
    <w:uiPriority w:val="99"/>
    <w:unhideWhenUsed/>
    <w:rsid w:val="00C263F1"/>
    <w:pPr>
      <w:tabs>
        <w:tab w:val="center" w:pos="4819"/>
        <w:tab w:val="right" w:pos="9639"/>
      </w:tabs>
      <w:spacing w:line="240" w:lineRule="auto"/>
    </w:pPr>
  </w:style>
  <w:style w:type="character" w:customStyle="1" w:styleId="a6">
    <w:name w:val="Нижний колонтитул Знак"/>
    <w:basedOn w:val="a0"/>
    <w:link w:val="a5"/>
    <w:uiPriority w:val="99"/>
    <w:rsid w:val="00C263F1"/>
    <w:rPr>
      <w:rFonts w:ascii="Arial" w:eastAsia="Arial" w:hAnsi="Arial" w:cs="Arial"/>
      <w:color w:val="000000"/>
      <w:lang w:eastAsia="uk-UA"/>
    </w:rPr>
  </w:style>
  <w:style w:type="paragraph" w:styleId="a7">
    <w:name w:val="List Paragraph"/>
    <w:basedOn w:val="a"/>
    <w:uiPriority w:val="34"/>
    <w:qFormat/>
    <w:rsid w:val="00350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8019">
      <w:bodyDiv w:val="1"/>
      <w:marLeft w:val="0"/>
      <w:marRight w:val="0"/>
      <w:marTop w:val="0"/>
      <w:marBottom w:val="0"/>
      <w:divBdr>
        <w:top w:val="none" w:sz="0" w:space="0" w:color="auto"/>
        <w:left w:val="none" w:sz="0" w:space="0" w:color="auto"/>
        <w:bottom w:val="none" w:sz="0" w:space="0" w:color="auto"/>
        <w:right w:val="none" w:sz="0" w:space="0" w:color="auto"/>
      </w:divBdr>
    </w:div>
    <w:div w:id="215513705">
      <w:bodyDiv w:val="1"/>
      <w:marLeft w:val="0"/>
      <w:marRight w:val="0"/>
      <w:marTop w:val="0"/>
      <w:marBottom w:val="0"/>
      <w:divBdr>
        <w:top w:val="none" w:sz="0" w:space="0" w:color="auto"/>
        <w:left w:val="none" w:sz="0" w:space="0" w:color="auto"/>
        <w:bottom w:val="none" w:sz="0" w:space="0" w:color="auto"/>
        <w:right w:val="none" w:sz="0" w:space="0" w:color="auto"/>
      </w:divBdr>
    </w:div>
    <w:div w:id="222061493">
      <w:bodyDiv w:val="1"/>
      <w:marLeft w:val="0"/>
      <w:marRight w:val="0"/>
      <w:marTop w:val="0"/>
      <w:marBottom w:val="0"/>
      <w:divBdr>
        <w:top w:val="none" w:sz="0" w:space="0" w:color="auto"/>
        <w:left w:val="none" w:sz="0" w:space="0" w:color="auto"/>
        <w:bottom w:val="none" w:sz="0" w:space="0" w:color="auto"/>
        <w:right w:val="none" w:sz="0" w:space="0" w:color="auto"/>
      </w:divBdr>
    </w:div>
    <w:div w:id="380398368">
      <w:bodyDiv w:val="1"/>
      <w:marLeft w:val="0"/>
      <w:marRight w:val="0"/>
      <w:marTop w:val="0"/>
      <w:marBottom w:val="0"/>
      <w:divBdr>
        <w:top w:val="none" w:sz="0" w:space="0" w:color="auto"/>
        <w:left w:val="none" w:sz="0" w:space="0" w:color="auto"/>
        <w:bottom w:val="none" w:sz="0" w:space="0" w:color="auto"/>
        <w:right w:val="none" w:sz="0" w:space="0" w:color="auto"/>
      </w:divBdr>
    </w:div>
    <w:div w:id="395476618">
      <w:bodyDiv w:val="1"/>
      <w:marLeft w:val="0"/>
      <w:marRight w:val="0"/>
      <w:marTop w:val="0"/>
      <w:marBottom w:val="0"/>
      <w:divBdr>
        <w:top w:val="none" w:sz="0" w:space="0" w:color="auto"/>
        <w:left w:val="none" w:sz="0" w:space="0" w:color="auto"/>
        <w:bottom w:val="none" w:sz="0" w:space="0" w:color="auto"/>
        <w:right w:val="none" w:sz="0" w:space="0" w:color="auto"/>
      </w:divBdr>
    </w:div>
    <w:div w:id="558327918">
      <w:bodyDiv w:val="1"/>
      <w:marLeft w:val="0"/>
      <w:marRight w:val="0"/>
      <w:marTop w:val="0"/>
      <w:marBottom w:val="0"/>
      <w:divBdr>
        <w:top w:val="none" w:sz="0" w:space="0" w:color="auto"/>
        <w:left w:val="none" w:sz="0" w:space="0" w:color="auto"/>
        <w:bottom w:val="none" w:sz="0" w:space="0" w:color="auto"/>
        <w:right w:val="none" w:sz="0" w:space="0" w:color="auto"/>
      </w:divBdr>
    </w:div>
    <w:div w:id="564609592">
      <w:bodyDiv w:val="1"/>
      <w:marLeft w:val="0"/>
      <w:marRight w:val="0"/>
      <w:marTop w:val="0"/>
      <w:marBottom w:val="0"/>
      <w:divBdr>
        <w:top w:val="none" w:sz="0" w:space="0" w:color="auto"/>
        <w:left w:val="none" w:sz="0" w:space="0" w:color="auto"/>
        <w:bottom w:val="none" w:sz="0" w:space="0" w:color="auto"/>
        <w:right w:val="none" w:sz="0" w:space="0" w:color="auto"/>
      </w:divBdr>
    </w:div>
    <w:div w:id="579484575">
      <w:bodyDiv w:val="1"/>
      <w:marLeft w:val="0"/>
      <w:marRight w:val="0"/>
      <w:marTop w:val="0"/>
      <w:marBottom w:val="0"/>
      <w:divBdr>
        <w:top w:val="none" w:sz="0" w:space="0" w:color="auto"/>
        <w:left w:val="none" w:sz="0" w:space="0" w:color="auto"/>
        <w:bottom w:val="none" w:sz="0" w:space="0" w:color="auto"/>
        <w:right w:val="none" w:sz="0" w:space="0" w:color="auto"/>
      </w:divBdr>
    </w:div>
    <w:div w:id="765734763">
      <w:bodyDiv w:val="1"/>
      <w:marLeft w:val="0"/>
      <w:marRight w:val="0"/>
      <w:marTop w:val="0"/>
      <w:marBottom w:val="0"/>
      <w:divBdr>
        <w:top w:val="none" w:sz="0" w:space="0" w:color="auto"/>
        <w:left w:val="none" w:sz="0" w:space="0" w:color="auto"/>
        <w:bottom w:val="none" w:sz="0" w:space="0" w:color="auto"/>
        <w:right w:val="none" w:sz="0" w:space="0" w:color="auto"/>
      </w:divBdr>
    </w:div>
    <w:div w:id="820270789">
      <w:bodyDiv w:val="1"/>
      <w:marLeft w:val="0"/>
      <w:marRight w:val="0"/>
      <w:marTop w:val="0"/>
      <w:marBottom w:val="0"/>
      <w:divBdr>
        <w:top w:val="none" w:sz="0" w:space="0" w:color="auto"/>
        <w:left w:val="none" w:sz="0" w:space="0" w:color="auto"/>
        <w:bottom w:val="none" w:sz="0" w:space="0" w:color="auto"/>
        <w:right w:val="none" w:sz="0" w:space="0" w:color="auto"/>
      </w:divBdr>
    </w:div>
    <w:div w:id="890120657">
      <w:bodyDiv w:val="1"/>
      <w:marLeft w:val="0"/>
      <w:marRight w:val="0"/>
      <w:marTop w:val="0"/>
      <w:marBottom w:val="0"/>
      <w:divBdr>
        <w:top w:val="none" w:sz="0" w:space="0" w:color="auto"/>
        <w:left w:val="none" w:sz="0" w:space="0" w:color="auto"/>
        <w:bottom w:val="none" w:sz="0" w:space="0" w:color="auto"/>
        <w:right w:val="none" w:sz="0" w:space="0" w:color="auto"/>
      </w:divBdr>
    </w:div>
    <w:div w:id="972561442">
      <w:bodyDiv w:val="1"/>
      <w:marLeft w:val="0"/>
      <w:marRight w:val="0"/>
      <w:marTop w:val="0"/>
      <w:marBottom w:val="0"/>
      <w:divBdr>
        <w:top w:val="none" w:sz="0" w:space="0" w:color="auto"/>
        <w:left w:val="none" w:sz="0" w:space="0" w:color="auto"/>
        <w:bottom w:val="none" w:sz="0" w:space="0" w:color="auto"/>
        <w:right w:val="none" w:sz="0" w:space="0" w:color="auto"/>
      </w:divBdr>
    </w:div>
    <w:div w:id="1138494822">
      <w:bodyDiv w:val="1"/>
      <w:marLeft w:val="0"/>
      <w:marRight w:val="0"/>
      <w:marTop w:val="0"/>
      <w:marBottom w:val="0"/>
      <w:divBdr>
        <w:top w:val="none" w:sz="0" w:space="0" w:color="auto"/>
        <w:left w:val="none" w:sz="0" w:space="0" w:color="auto"/>
        <w:bottom w:val="none" w:sz="0" w:space="0" w:color="auto"/>
        <w:right w:val="none" w:sz="0" w:space="0" w:color="auto"/>
      </w:divBdr>
    </w:div>
    <w:div w:id="1242640404">
      <w:bodyDiv w:val="1"/>
      <w:marLeft w:val="0"/>
      <w:marRight w:val="0"/>
      <w:marTop w:val="0"/>
      <w:marBottom w:val="0"/>
      <w:divBdr>
        <w:top w:val="none" w:sz="0" w:space="0" w:color="auto"/>
        <w:left w:val="none" w:sz="0" w:space="0" w:color="auto"/>
        <w:bottom w:val="none" w:sz="0" w:space="0" w:color="auto"/>
        <w:right w:val="none" w:sz="0" w:space="0" w:color="auto"/>
      </w:divBdr>
    </w:div>
    <w:div w:id="1512914555">
      <w:bodyDiv w:val="1"/>
      <w:marLeft w:val="0"/>
      <w:marRight w:val="0"/>
      <w:marTop w:val="0"/>
      <w:marBottom w:val="0"/>
      <w:divBdr>
        <w:top w:val="none" w:sz="0" w:space="0" w:color="auto"/>
        <w:left w:val="none" w:sz="0" w:space="0" w:color="auto"/>
        <w:bottom w:val="none" w:sz="0" w:space="0" w:color="auto"/>
        <w:right w:val="none" w:sz="0" w:space="0" w:color="auto"/>
      </w:divBdr>
    </w:div>
    <w:div w:id="1515345473">
      <w:bodyDiv w:val="1"/>
      <w:marLeft w:val="0"/>
      <w:marRight w:val="0"/>
      <w:marTop w:val="0"/>
      <w:marBottom w:val="0"/>
      <w:divBdr>
        <w:top w:val="none" w:sz="0" w:space="0" w:color="auto"/>
        <w:left w:val="none" w:sz="0" w:space="0" w:color="auto"/>
        <w:bottom w:val="none" w:sz="0" w:space="0" w:color="auto"/>
        <w:right w:val="none" w:sz="0" w:space="0" w:color="auto"/>
      </w:divBdr>
    </w:div>
    <w:div w:id="1521509837">
      <w:bodyDiv w:val="1"/>
      <w:marLeft w:val="0"/>
      <w:marRight w:val="0"/>
      <w:marTop w:val="0"/>
      <w:marBottom w:val="0"/>
      <w:divBdr>
        <w:top w:val="none" w:sz="0" w:space="0" w:color="auto"/>
        <w:left w:val="none" w:sz="0" w:space="0" w:color="auto"/>
        <w:bottom w:val="none" w:sz="0" w:space="0" w:color="auto"/>
        <w:right w:val="none" w:sz="0" w:space="0" w:color="auto"/>
      </w:divBdr>
    </w:div>
    <w:div w:id="1557278794">
      <w:bodyDiv w:val="1"/>
      <w:marLeft w:val="0"/>
      <w:marRight w:val="0"/>
      <w:marTop w:val="0"/>
      <w:marBottom w:val="0"/>
      <w:divBdr>
        <w:top w:val="none" w:sz="0" w:space="0" w:color="auto"/>
        <w:left w:val="none" w:sz="0" w:space="0" w:color="auto"/>
        <w:bottom w:val="none" w:sz="0" w:space="0" w:color="auto"/>
        <w:right w:val="none" w:sz="0" w:space="0" w:color="auto"/>
      </w:divBdr>
    </w:div>
    <w:div w:id="1589457684">
      <w:bodyDiv w:val="1"/>
      <w:marLeft w:val="0"/>
      <w:marRight w:val="0"/>
      <w:marTop w:val="0"/>
      <w:marBottom w:val="0"/>
      <w:divBdr>
        <w:top w:val="none" w:sz="0" w:space="0" w:color="auto"/>
        <w:left w:val="none" w:sz="0" w:space="0" w:color="auto"/>
        <w:bottom w:val="none" w:sz="0" w:space="0" w:color="auto"/>
        <w:right w:val="none" w:sz="0" w:space="0" w:color="auto"/>
      </w:divBdr>
    </w:div>
    <w:div w:id="1724937506">
      <w:bodyDiv w:val="1"/>
      <w:marLeft w:val="0"/>
      <w:marRight w:val="0"/>
      <w:marTop w:val="0"/>
      <w:marBottom w:val="0"/>
      <w:divBdr>
        <w:top w:val="none" w:sz="0" w:space="0" w:color="auto"/>
        <w:left w:val="none" w:sz="0" w:space="0" w:color="auto"/>
        <w:bottom w:val="none" w:sz="0" w:space="0" w:color="auto"/>
        <w:right w:val="none" w:sz="0" w:space="0" w:color="auto"/>
      </w:divBdr>
    </w:div>
    <w:div w:id="1767798519">
      <w:bodyDiv w:val="1"/>
      <w:marLeft w:val="0"/>
      <w:marRight w:val="0"/>
      <w:marTop w:val="0"/>
      <w:marBottom w:val="0"/>
      <w:divBdr>
        <w:top w:val="none" w:sz="0" w:space="0" w:color="auto"/>
        <w:left w:val="none" w:sz="0" w:space="0" w:color="auto"/>
        <w:bottom w:val="none" w:sz="0" w:space="0" w:color="auto"/>
        <w:right w:val="none" w:sz="0" w:space="0" w:color="auto"/>
      </w:divBdr>
    </w:div>
    <w:div w:id="1787238725">
      <w:bodyDiv w:val="1"/>
      <w:marLeft w:val="0"/>
      <w:marRight w:val="0"/>
      <w:marTop w:val="0"/>
      <w:marBottom w:val="0"/>
      <w:divBdr>
        <w:top w:val="none" w:sz="0" w:space="0" w:color="auto"/>
        <w:left w:val="none" w:sz="0" w:space="0" w:color="auto"/>
        <w:bottom w:val="none" w:sz="0" w:space="0" w:color="auto"/>
        <w:right w:val="none" w:sz="0" w:space="0" w:color="auto"/>
      </w:divBdr>
    </w:div>
    <w:div w:id="1815483875">
      <w:bodyDiv w:val="1"/>
      <w:marLeft w:val="0"/>
      <w:marRight w:val="0"/>
      <w:marTop w:val="0"/>
      <w:marBottom w:val="0"/>
      <w:divBdr>
        <w:top w:val="none" w:sz="0" w:space="0" w:color="auto"/>
        <w:left w:val="none" w:sz="0" w:space="0" w:color="auto"/>
        <w:bottom w:val="none" w:sz="0" w:space="0" w:color="auto"/>
        <w:right w:val="none" w:sz="0" w:space="0" w:color="auto"/>
      </w:divBdr>
    </w:div>
    <w:div w:id="1848131655">
      <w:bodyDiv w:val="1"/>
      <w:marLeft w:val="0"/>
      <w:marRight w:val="0"/>
      <w:marTop w:val="0"/>
      <w:marBottom w:val="0"/>
      <w:divBdr>
        <w:top w:val="none" w:sz="0" w:space="0" w:color="auto"/>
        <w:left w:val="none" w:sz="0" w:space="0" w:color="auto"/>
        <w:bottom w:val="none" w:sz="0" w:space="0" w:color="auto"/>
        <w:right w:val="none" w:sz="0" w:space="0" w:color="auto"/>
      </w:divBdr>
    </w:div>
    <w:div w:id="1946306065">
      <w:bodyDiv w:val="1"/>
      <w:marLeft w:val="0"/>
      <w:marRight w:val="0"/>
      <w:marTop w:val="0"/>
      <w:marBottom w:val="0"/>
      <w:divBdr>
        <w:top w:val="none" w:sz="0" w:space="0" w:color="auto"/>
        <w:left w:val="none" w:sz="0" w:space="0" w:color="auto"/>
        <w:bottom w:val="none" w:sz="0" w:space="0" w:color="auto"/>
        <w:right w:val="none" w:sz="0" w:space="0" w:color="auto"/>
      </w:divBdr>
    </w:div>
    <w:div w:id="1964114657">
      <w:bodyDiv w:val="1"/>
      <w:marLeft w:val="0"/>
      <w:marRight w:val="0"/>
      <w:marTop w:val="0"/>
      <w:marBottom w:val="0"/>
      <w:divBdr>
        <w:top w:val="none" w:sz="0" w:space="0" w:color="auto"/>
        <w:left w:val="none" w:sz="0" w:space="0" w:color="auto"/>
        <w:bottom w:val="none" w:sz="0" w:space="0" w:color="auto"/>
        <w:right w:val="none" w:sz="0" w:space="0" w:color="auto"/>
      </w:divBdr>
    </w:div>
    <w:div w:id="2020884965">
      <w:bodyDiv w:val="1"/>
      <w:marLeft w:val="0"/>
      <w:marRight w:val="0"/>
      <w:marTop w:val="0"/>
      <w:marBottom w:val="0"/>
      <w:divBdr>
        <w:top w:val="none" w:sz="0" w:space="0" w:color="auto"/>
        <w:left w:val="none" w:sz="0" w:space="0" w:color="auto"/>
        <w:bottom w:val="none" w:sz="0" w:space="0" w:color="auto"/>
        <w:right w:val="none" w:sz="0" w:space="0" w:color="auto"/>
      </w:divBdr>
    </w:div>
    <w:div w:id="2099590818">
      <w:bodyDiv w:val="1"/>
      <w:marLeft w:val="0"/>
      <w:marRight w:val="0"/>
      <w:marTop w:val="0"/>
      <w:marBottom w:val="0"/>
      <w:divBdr>
        <w:top w:val="none" w:sz="0" w:space="0" w:color="auto"/>
        <w:left w:val="none" w:sz="0" w:space="0" w:color="auto"/>
        <w:bottom w:val="none" w:sz="0" w:space="0" w:color="auto"/>
        <w:right w:val="none" w:sz="0" w:space="0" w:color="auto"/>
      </w:divBdr>
    </w:div>
    <w:div w:id="213058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1343</Words>
  <Characters>766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 Vovchanovsky</dc:creator>
  <cp:keywords/>
  <dc:description/>
  <cp:lastModifiedBy>Pavlo Vovchanovsky</cp:lastModifiedBy>
  <cp:revision>43</cp:revision>
  <dcterms:created xsi:type="dcterms:W3CDTF">2017-10-08T17:16:00Z</dcterms:created>
  <dcterms:modified xsi:type="dcterms:W3CDTF">2017-10-08T18:56:00Z</dcterms:modified>
</cp:coreProperties>
</file>