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F0E" w:rsidRDefault="008D2F0E" w:rsidP="008D2F0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  <w:highlight w:val="cyan"/>
        </w:rPr>
        <w:t>рятувальний GSM-транслятор</w:t>
      </w:r>
    </w:p>
    <w:p w:rsidR="008D2F0E" w:rsidRDefault="008D2F0E" w:rsidP="008D2F0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Красновський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Андрій Дмитрович</w:t>
      </w:r>
      <w:r>
        <w:rPr>
          <w:rFonts w:ascii="Times New Roman" w:eastAsia="Times New Roman" w:hAnsi="Times New Roman" w:cs="Times New Roman"/>
          <w:sz w:val="28"/>
          <w:szCs w:val="28"/>
        </w:rPr>
        <w:t>, КПНЛ №145</w:t>
      </w:r>
    </w:p>
    <w:p w:rsidR="008D2F0E" w:rsidRDefault="008D2F0E" w:rsidP="008D2F0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Науковий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керівник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:Зінчук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Вадим Миколайович</w:t>
      </w:r>
    </w:p>
    <w:p w:rsidR="008D2F0E" w:rsidRDefault="008D2F0E" w:rsidP="008D2F0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Педагогічний керівник:</w:t>
      </w:r>
    </w:p>
    <w:p w:rsidR="008D2F0E" w:rsidRDefault="008D2F0E" w:rsidP="008D2F0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/>
      <w:bookmarkEnd w:id="0"/>
    </w:p>
    <w:p w:rsidR="008D2F0E" w:rsidRDefault="008D2F0E" w:rsidP="008D2F0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Мобільний рятувальний GSM-транслятор</w:t>
      </w:r>
    </w:p>
    <w:p w:rsidR="008D2F0E" w:rsidRDefault="008D2F0E" w:rsidP="008D2F0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Мобільний рятувальний GSM-транслятор -  це прилад для швидкого розгортання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gsm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зв'язку підчас екстремальних подій в умовах відкритої місцевості. Складається з повітряної кулі,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gsm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модулю-транслятору,  акумулятору і антени у розгорнутому стані.</w:t>
      </w:r>
    </w:p>
    <w:p w:rsidR="008D2F0E" w:rsidRDefault="008D2F0E" w:rsidP="008D2F0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Ця конструкція допоможе рятувальним службам МНС діяти швидше та результативніше під час стихійних лих і інших НС, коли потрібно швидко розгорнути зв'язок (наприклад під час повеней,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цунамі,землетрусів,торнадо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сходженні лавини, при пошуку туристичної групи та ін.) та негайно оповістити про алгоритм дій велику кількість розрізнених людей на площі до 100кв. Км при повній руйнації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сотових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мереж.</w:t>
      </w:r>
    </w:p>
    <w:p w:rsidR="008D2F0E" w:rsidRDefault="008D2F0E" w:rsidP="008D2F0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Оскільки в кожного з нас завжди є при собі телефон, на який у разі втрати точки зв’язку ,можна за допомогою  мого пристрою відіслати повідомлення з вказівками, або подзвонити.</w:t>
      </w:r>
    </w:p>
    <w:p w:rsidR="007A7CF8" w:rsidRPr="008D2F0E" w:rsidRDefault="008D2F0E" w:rsidP="008D2F0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Тобто , цей пристрій може врятувати багато людей за умови його наявності у МНС і інших рятувальних служб, може стати у нагоді армії, МВС.</w:t>
      </w:r>
      <w:bookmarkStart w:id="1" w:name="_GoBack"/>
      <w:bookmarkEnd w:id="1"/>
    </w:p>
    <w:sectPr w:rsidR="007A7CF8" w:rsidRPr="008D2F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EF1" w:rsidRDefault="00F83EF1" w:rsidP="00C263F1">
      <w:pPr>
        <w:spacing w:line="240" w:lineRule="auto"/>
      </w:pPr>
      <w:r>
        <w:separator/>
      </w:r>
    </w:p>
  </w:endnote>
  <w:endnote w:type="continuationSeparator" w:id="0">
    <w:p w:rsidR="00F83EF1" w:rsidRDefault="00F83EF1" w:rsidP="00C263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EF1" w:rsidRDefault="00F83EF1" w:rsidP="00C263F1">
      <w:pPr>
        <w:spacing w:line="240" w:lineRule="auto"/>
      </w:pPr>
      <w:r>
        <w:separator/>
      </w:r>
    </w:p>
  </w:footnote>
  <w:footnote w:type="continuationSeparator" w:id="0">
    <w:p w:rsidR="00F83EF1" w:rsidRDefault="00F83EF1" w:rsidP="00C263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1202C"/>
    <w:multiLevelType w:val="multilevel"/>
    <w:tmpl w:val="CB9A6BF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2BE938C5"/>
    <w:multiLevelType w:val="hybridMultilevel"/>
    <w:tmpl w:val="5324F8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C3692E"/>
    <w:multiLevelType w:val="hybridMultilevel"/>
    <w:tmpl w:val="BB901D8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6E6CBE"/>
    <w:multiLevelType w:val="hybridMultilevel"/>
    <w:tmpl w:val="1262A8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E21694"/>
    <w:multiLevelType w:val="multilevel"/>
    <w:tmpl w:val="D2C6B05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BEB"/>
    <w:rsid w:val="00177BEB"/>
    <w:rsid w:val="00213650"/>
    <w:rsid w:val="0023247C"/>
    <w:rsid w:val="00265F04"/>
    <w:rsid w:val="002D5B37"/>
    <w:rsid w:val="002D6546"/>
    <w:rsid w:val="0035037A"/>
    <w:rsid w:val="003774F7"/>
    <w:rsid w:val="003D01D5"/>
    <w:rsid w:val="004949C9"/>
    <w:rsid w:val="005A56A2"/>
    <w:rsid w:val="005E03F2"/>
    <w:rsid w:val="007A7CF8"/>
    <w:rsid w:val="007E3DFA"/>
    <w:rsid w:val="008D2F0E"/>
    <w:rsid w:val="008F7B34"/>
    <w:rsid w:val="00931B20"/>
    <w:rsid w:val="00970D3F"/>
    <w:rsid w:val="0099022C"/>
    <w:rsid w:val="00A22578"/>
    <w:rsid w:val="00A714A4"/>
    <w:rsid w:val="00B00F66"/>
    <w:rsid w:val="00B34126"/>
    <w:rsid w:val="00C263F1"/>
    <w:rsid w:val="00C57F01"/>
    <w:rsid w:val="00C76ECC"/>
    <w:rsid w:val="00CA04C1"/>
    <w:rsid w:val="00CC0DF6"/>
    <w:rsid w:val="00D70C54"/>
    <w:rsid w:val="00DF7C2F"/>
    <w:rsid w:val="00EF11C6"/>
    <w:rsid w:val="00F83EF1"/>
    <w:rsid w:val="00F845E4"/>
    <w:rsid w:val="00FE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F0B79-0699-418A-A598-6CDDF20E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47C"/>
    <w:pPr>
      <w:spacing w:after="0" w:line="276" w:lineRule="auto"/>
    </w:pPr>
    <w:rPr>
      <w:rFonts w:ascii="Arial" w:eastAsia="Arial" w:hAnsi="Arial" w:cs="Arial"/>
      <w:color w:val="00000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3F1"/>
    <w:pPr>
      <w:tabs>
        <w:tab w:val="center" w:pos="4819"/>
        <w:tab w:val="right" w:pos="9639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63F1"/>
    <w:rPr>
      <w:rFonts w:ascii="Arial" w:eastAsia="Arial" w:hAnsi="Arial" w:cs="Arial"/>
      <w:color w:val="000000"/>
      <w:lang w:eastAsia="uk-UA"/>
    </w:rPr>
  </w:style>
  <w:style w:type="paragraph" w:styleId="a5">
    <w:name w:val="footer"/>
    <w:basedOn w:val="a"/>
    <w:link w:val="a6"/>
    <w:uiPriority w:val="99"/>
    <w:unhideWhenUsed/>
    <w:rsid w:val="00C263F1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63F1"/>
    <w:rPr>
      <w:rFonts w:ascii="Arial" w:eastAsia="Arial" w:hAnsi="Arial" w:cs="Arial"/>
      <w:color w:val="000000"/>
      <w:lang w:eastAsia="uk-UA"/>
    </w:rPr>
  </w:style>
  <w:style w:type="paragraph" w:styleId="a7">
    <w:name w:val="List Paragraph"/>
    <w:basedOn w:val="a"/>
    <w:uiPriority w:val="34"/>
    <w:qFormat/>
    <w:rsid w:val="00350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5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717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 Vovchanovsky</dc:creator>
  <cp:keywords/>
  <dc:description/>
  <cp:lastModifiedBy>Pavlo Vovchanovsky</cp:lastModifiedBy>
  <cp:revision>40</cp:revision>
  <dcterms:created xsi:type="dcterms:W3CDTF">2017-10-08T17:16:00Z</dcterms:created>
  <dcterms:modified xsi:type="dcterms:W3CDTF">2017-10-08T18:52:00Z</dcterms:modified>
</cp:coreProperties>
</file>