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F04" w:rsidRDefault="00265F04" w:rsidP="00265F04">
      <w:pPr>
        <w:jc w:val="center"/>
        <w:rPr>
          <w:b/>
          <w:sz w:val="24"/>
          <w:szCs w:val="24"/>
          <w:highlight w:val="green"/>
        </w:rPr>
      </w:pPr>
      <w:r>
        <w:rPr>
          <w:b/>
          <w:sz w:val="24"/>
          <w:szCs w:val="24"/>
          <w:highlight w:val="green"/>
        </w:rPr>
        <w:t>ЗАМКНЕНА ПОГЛИНАЮЧА ПЛАСТИНА СОНЯЧНОГО КОЛЕКТОРА</w:t>
      </w:r>
    </w:p>
    <w:p w:rsidR="00265F04" w:rsidRDefault="00265F04" w:rsidP="00265F04">
      <w:pPr>
        <w:rPr>
          <w:sz w:val="24"/>
          <w:szCs w:val="24"/>
          <w:highlight w:val="white"/>
        </w:rPr>
      </w:pPr>
      <w:r>
        <w:rPr>
          <w:b/>
          <w:sz w:val="24"/>
          <w:szCs w:val="24"/>
          <w:highlight w:val="white"/>
        </w:rPr>
        <w:t>Костів Анастасія Орестівна,</w:t>
      </w:r>
      <w:r>
        <w:rPr>
          <w:sz w:val="24"/>
          <w:szCs w:val="24"/>
          <w:highlight w:val="white"/>
        </w:rPr>
        <w:t xml:space="preserve"> Львівська академічна гімназія </w:t>
      </w:r>
    </w:p>
    <w:p w:rsidR="00265F04" w:rsidRDefault="00265F04" w:rsidP="00265F04">
      <w:pPr>
        <w:rPr>
          <w:sz w:val="24"/>
          <w:szCs w:val="24"/>
          <w:highlight w:val="white"/>
        </w:rPr>
      </w:pPr>
    </w:p>
    <w:p w:rsidR="00265F04" w:rsidRDefault="00265F04" w:rsidP="00265F04">
      <w:pPr>
        <w:rPr>
          <w:sz w:val="24"/>
          <w:szCs w:val="24"/>
          <w:highlight w:val="white"/>
        </w:rPr>
      </w:pPr>
      <w:r>
        <w:rPr>
          <w:sz w:val="24"/>
          <w:szCs w:val="24"/>
          <w:highlight w:val="white"/>
        </w:rPr>
        <w:t>Сьогодні швидкими темпами зростає потреба людства в енергії і теплі. У більшості випадків люди задовольняють свої потреби в енергії земельними ресурсами такими як: нафта, природний газ, вугілля. Але в цьому методі легше знайти ряд мінусів ніж плюсів. А саме:</w:t>
      </w:r>
    </w:p>
    <w:p w:rsidR="00265F04" w:rsidRDefault="00265F04" w:rsidP="00265F04">
      <w:pPr>
        <w:rPr>
          <w:sz w:val="24"/>
          <w:szCs w:val="24"/>
          <w:highlight w:val="white"/>
        </w:rPr>
      </w:pPr>
      <w:r>
        <w:rPr>
          <w:sz w:val="24"/>
          <w:szCs w:val="24"/>
          <w:highlight w:val="white"/>
        </w:rPr>
        <w:t>Зростаючі ціни на тепло;</w:t>
      </w:r>
    </w:p>
    <w:p w:rsidR="00265F04" w:rsidRDefault="00265F04" w:rsidP="00265F04">
      <w:pPr>
        <w:rPr>
          <w:sz w:val="24"/>
          <w:szCs w:val="24"/>
          <w:highlight w:val="white"/>
        </w:rPr>
      </w:pPr>
      <w:r>
        <w:rPr>
          <w:sz w:val="24"/>
          <w:szCs w:val="24"/>
          <w:highlight w:val="white"/>
        </w:rPr>
        <w:t>Виснаження природних ресурсів;</w:t>
      </w:r>
    </w:p>
    <w:p w:rsidR="00265F04" w:rsidRDefault="00265F04" w:rsidP="00265F04">
      <w:pPr>
        <w:rPr>
          <w:sz w:val="24"/>
          <w:szCs w:val="24"/>
          <w:highlight w:val="white"/>
        </w:rPr>
      </w:pPr>
      <w:r>
        <w:rPr>
          <w:sz w:val="24"/>
          <w:szCs w:val="24"/>
          <w:highlight w:val="white"/>
        </w:rPr>
        <w:t>Погане вплив на екологію.</w:t>
      </w:r>
    </w:p>
    <w:p w:rsidR="00265F04" w:rsidRDefault="00265F04" w:rsidP="00265F04">
      <w:pPr>
        <w:rPr>
          <w:sz w:val="24"/>
          <w:szCs w:val="24"/>
          <w:highlight w:val="white"/>
        </w:rPr>
      </w:pPr>
      <w:r>
        <w:rPr>
          <w:sz w:val="24"/>
          <w:szCs w:val="24"/>
          <w:highlight w:val="white"/>
        </w:rPr>
        <w:t>За підрахунками вчених запасу природними ресурсами вистачить людству приблизно на 130 років. Звідси випливає висновок що потрібно переходити на інший спосіб забезпечення людства теплом. Як нам відомо існує ще поновлювані джерела енергії, одним з них є сонячна енергія.Прикладом використання сонячної енергії є сонячний колектор, який забезпечує нас теплою водою. Але їх ефективність не є достатньою так як площа колектора не перевищує площі поглинаючої поверхні що не дає можливості отримувати достатньої кількості тепла від теплоносія. З цієї причини людство стало освоювати не тільки дахи для монтажу колектора, а й стіни будинків і балкони.</w:t>
      </w:r>
    </w:p>
    <w:p w:rsidR="00265F04" w:rsidRDefault="00265F04" w:rsidP="00265F04">
      <w:pPr>
        <w:rPr>
          <w:sz w:val="24"/>
          <w:szCs w:val="24"/>
          <w:highlight w:val="white"/>
        </w:rPr>
      </w:pPr>
      <w:r>
        <w:rPr>
          <w:sz w:val="24"/>
          <w:szCs w:val="24"/>
          <w:highlight w:val="white"/>
        </w:rPr>
        <w:t>Для більшої енергоефективності потрібно щоб абсорбер перевищував площа колектора тим самим залишаючи її незмінною. У проекті пропонується рішення цієї проблеми, обгрунтування і створення нових видів плоских сонячних колекторів, які забезпечують більшу енергоефективність в порівнянні з відомими видами колекторів.</w:t>
      </w:r>
    </w:p>
    <w:p w:rsidR="00265F04" w:rsidRDefault="00265F04" w:rsidP="00265F04">
      <w:pPr>
        <w:rPr>
          <w:sz w:val="24"/>
          <w:szCs w:val="24"/>
          <w:highlight w:val="white"/>
        </w:rPr>
      </w:pPr>
      <w:r>
        <w:rPr>
          <w:sz w:val="24"/>
          <w:szCs w:val="24"/>
          <w:highlight w:val="white"/>
        </w:rPr>
        <w:t>Експеримент представляє собою модельний варіант колектора з гофрованої поверхнею.</w:t>
      </w:r>
    </w:p>
    <w:p w:rsidR="007A7CF8" w:rsidRPr="00265F04" w:rsidRDefault="00265F04" w:rsidP="00265F04">
      <w:pPr>
        <w:rPr>
          <w:sz w:val="24"/>
          <w:szCs w:val="24"/>
          <w:highlight w:val="white"/>
        </w:rPr>
      </w:pPr>
      <w:r>
        <w:rPr>
          <w:sz w:val="24"/>
          <w:szCs w:val="24"/>
          <w:highlight w:val="white"/>
        </w:rPr>
        <w:t>Результатом експерименту - є доказ доцільності створення нових видів абсорберів з високою ефективністю поглинання сонячних променів.</w:t>
      </w:r>
      <w:bookmarkStart w:id="0" w:name="_GoBack"/>
      <w:bookmarkEnd w:id="0"/>
    </w:p>
    <w:sectPr w:rsidR="007A7CF8" w:rsidRPr="00265F04">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00A9" w:rsidRDefault="00F200A9" w:rsidP="00C263F1">
      <w:pPr>
        <w:spacing w:line="240" w:lineRule="auto"/>
      </w:pPr>
      <w:r>
        <w:separator/>
      </w:r>
    </w:p>
  </w:endnote>
  <w:endnote w:type="continuationSeparator" w:id="0">
    <w:p w:rsidR="00F200A9" w:rsidRDefault="00F200A9" w:rsidP="00C263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00A9" w:rsidRDefault="00F200A9" w:rsidP="00C263F1">
      <w:pPr>
        <w:spacing w:line="240" w:lineRule="auto"/>
      </w:pPr>
      <w:r>
        <w:separator/>
      </w:r>
    </w:p>
  </w:footnote>
  <w:footnote w:type="continuationSeparator" w:id="0">
    <w:p w:rsidR="00F200A9" w:rsidRDefault="00F200A9" w:rsidP="00C263F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41202C"/>
    <w:multiLevelType w:val="multilevel"/>
    <w:tmpl w:val="CB9A6BF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nsid w:val="2BE938C5"/>
    <w:multiLevelType w:val="hybridMultilevel"/>
    <w:tmpl w:val="5324F87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63C3692E"/>
    <w:multiLevelType w:val="hybridMultilevel"/>
    <w:tmpl w:val="BB901D8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6D6E6CBE"/>
    <w:multiLevelType w:val="hybridMultilevel"/>
    <w:tmpl w:val="1262A8C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7DE21694"/>
    <w:multiLevelType w:val="multilevel"/>
    <w:tmpl w:val="D2C6B05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BEB"/>
    <w:rsid w:val="00177BEB"/>
    <w:rsid w:val="0023247C"/>
    <w:rsid w:val="00265F04"/>
    <w:rsid w:val="0035037A"/>
    <w:rsid w:val="003774F7"/>
    <w:rsid w:val="003D01D5"/>
    <w:rsid w:val="004949C9"/>
    <w:rsid w:val="005A56A2"/>
    <w:rsid w:val="005E03F2"/>
    <w:rsid w:val="007A7CF8"/>
    <w:rsid w:val="007E3DFA"/>
    <w:rsid w:val="008F7B34"/>
    <w:rsid w:val="00931B20"/>
    <w:rsid w:val="00970D3F"/>
    <w:rsid w:val="0099022C"/>
    <w:rsid w:val="00A22578"/>
    <w:rsid w:val="00A714A4"/>
    <w:rsid w:val="00B00F66"/>
    <w:rsid w:val="00B34126"/>
    <w:rsid w:val="00C263F1"/>
    <w:rsid w:val="00C76ECC"/>
    <w:rsid w:val="00CA04C1"/>
    <w:rsid w:val="00CC0DF6"/>
    <w:rsid w:val="00D70C54"/>
    <w:rsid w:val="00DF7C2F"/>
    <w:rsid w:val="00EF11C6"/>
    <w:rsid w:val="00F200A9"/>
    <w:rsid w:val="00F845E4"/>
    <w:rsid w:val="00FE1A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1F0B79-0699-418A-A598-6CDDF20EB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247C"/>
    <w:pPr>
      <w:spacing w:after="0" w:line="276" w:lineRule="auto"/>
    </w:pPr>
    <w:rPr>
      <w:rFonts w:ascii="Arial" w:eastAsia="Arial" w:hAnsi="Arial" w:cs="Arial"/>
      <w:color w:val="00000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3F1"/>
    <w:pPr>
      <w:tabs>
        <w:tab w:val="center" w:pos="4819"/>
        <w:tab w:val="right" w:pos="9639"/>
      </w:tabs>
      <w:spacing w:line="240" w:lineRule="auto"/>
    </w:pPr>
  </w:style>
  <w:style w:type="character" w:customStyle="1" w:styleId="a4">
    <w:name w:val="Верхний колонтитул Знак"/>
    <w:basedOn w:val="a0"/>
    <w:link w:val="a3"/>
    <w:uiPriority w:val="99"/>
    <w:rsid w:val="00C263F1"/>
    <w:rPr>
      <w:rFonts w:ascii="Arial" w:eastAsia="Arial" w:hAnsi="Arial" w:cs="Arial"/>
      <w:color w:val="000000"/>
      <w:lang w:eastAsia="uk-UA"/>
    </w:rPr>
  </w:style>
  <w:style w:type="paragraph" w:styleId="a5">
    <w:name w:val="footer"/>
    <w:basedOn w:val="a"/>
    <w:link w:val="a6"/>
    <w:uiPriority w:val="99"/>
    <w:unhideWhenUsed/>
    <w:rsid w:val="00C263F1"/>
    <w:pPr>
      <w:tabs>
        <w:tab w:val="center" w:pos="4819"/>
        <w:tab w:val="right" w:pos="9639"/>
      </w:tabs>
      <w:spacing w:line="240" w:lineRule="auto"/>
    </w:pPr>
  </w:style>
  <w:style w:type="character" w:customStyle="1" w:styleId="a6">
    <w:name w:val="Нижний колонтитул Знак"/>
    <w:basedOn w:val="a0"/>
    <w:link w:val="a5"/>
    <w:uiPriority w:val="99"/>
    <w:rsid w:val="00C263F1"/>
    <w:rPr>
      <w:rFonts w:ascii="Arial" w:eastAsia="Arial" w:hAnsi="Arial" w:cs="Arial"/>
      <w:color w:val="000000"/>
      <w:lang w:eastAsia="uk-UA"/>
    </w:rPr>
  </w:style>
  <w:style w:type="paragraph" w:styleId="a7">
    <w:name w:val="List Paragraph"/>
    <w:basedOn w:val="a"/>
    <w:uiPriority w:val="34"/>
    <w:qFormat/>
    <w:rsid w:val="003503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398368">
      <w:bodyDiv w:val="1"/>
      <w:marLeft w:val="0"/>
      <w:marRight w:val="0"/>
      <w:marTop w:val="0"/>
      <w:marBottom w:val="0"/>
      <w:divBdr>
        <w:top w:val="none" w:sz="0" w:space="0" w:color="auto"/>
        <w:left w:val="none" w:sz="0" w:space="0" w:color="auto"/>
        <w:bottom w:val="none" w:sz="0" w:space="0" w:color="auto"/>
        <w:right w:val="none" w:sz="0" w:space="0" w:color="auto"/>
      </w:divBdr>
    </w:div>
    <w:div w:id="395476618">
      <w:bodyDiv w:val="1"/>
      <w:marLeft w:val="0"/>
      <w:marRight w:val="0"/>
      <w:marTop w:val="0"/>
      <w:marBottom w:val="0"/>
      <w:divBdr>
        <w:top w:val="none" w:sz="0" w:space="0" w:color="auto"/>
        <w:left w:val="none" w:sz="0" w:space="0" w:color="auto"/>
        <w:bottom w:val="none" w:sz="0" w:space="0" w:color="auto"/>
        <w:right w:val="none" w:sz="0" w:space="0" w:color="auto"/>
      </w:divBdr>
    </w:div>
    <w:div w:id="558327918">
      <w:bodyDiv w:val="1"/>
      <w:marLeft w:val="0"/>
      <w:marRight w:val="0"/>
      <w:marTop w:val="0"/>
      <w:marBottom w:val="0"/>
      <w:divBdr>
        <w:top w:val="none" w:sz="0" w:space="0" w:color="auto"/>
        <w:left w:val="none" w:sz="0" w:space="0" w:color="auto"/>
        <w:bottom w:val="none" w:sz="0" w:space="0" w:color="auto"/>
        <w:right w:val="none" w:sz="0" w:space="0" w:color="auto"/>
      </w:divBdr>
    </w:div>
    <w:div w:id="564609592">
      <w:bodyDiv w:val="1"/>
      <w:marLeft w:val="0"/>
      <w:marRight w:val="0"/>
      <w:marTop w:val="0"/>
      <w:marBottom w:val="0"/>
      <w:divBdr>
        <w:top w:val="none" w:sz="0" w:space="0" w:color="auto"/>
        <w:left w:val="none" w:sz="0" w:space="0" w:color="auto"/>
        <w:bottom w:val="none" w:sz="0" w:space="0" w:color="auto"/>
        <w:right w:val="none" w:sz="0" w:space="0" w:color="auto"/>
      </w:divBdr>
    </w:div>
    <w:div w:id="579484575">
      <w:bodyDiv w:val="1"/>
      <w:marLeft w:val="0"/>
      <w:marRight w:val="0"/>
      <w:marTop w:val="0"/>
      <w:marBottom w:val="0"/>
      <w:divBdr>
        <w:top w:val="none" w:sz="0" w:space="0" w:color="auto"/>
        <w:left w:val="none" w:sz="0" w:space="0" w:color="auto"/>
        <w:bottom w:val="none" w:sz="0" w:space="0" w:color="auto"/>
        <w:right w:val="none" w:sz="0" w:space="0" w:color="auto"/>
      </w:divBdr>
    </w:div>
    <w:div w:id="765734763">
      <w:bodyDiv w:val="1"/>
      <w:marLeft w:val="0"/>
      <w:marRight w:val="0"/>
      <w:marTop w:val="0"/>
      <w:marBottom w:val="0"/>
      <w:divBdr>
        <w:top w:val="none" w:sz="0" w:space="0" w:color="auto"/>
        <w:left w:val="none" w:sz="0" w:space="0" w:color="auto"/>
        <w:bottom w:val="none" w:sz="0" w:space="0" w:color="auto"/>
        <w:right w:val="none" w:sz="0" w:space="0" w:color="auto"/>
      </w:divBdr>
    </w:div>
    <w:div w:id="820270789">
      <w:bodyDiv w:val="1"/>
      <w:marLeft w:val="0"/>
      <w:marRight w:val="0"/>
      <w:marTop w:val="0"/>
      <w:marBottom w:val="0"/>
      <w:divBdr>
        <w:top w:val="none" w:sz="0" w:space="0" w:color="auto"/>
        <w:left w:val="none" w:sz="0" w:space="0" w:color="auto"/>
        <w:bottom w:val="none" w:sz="0" w:space="0" w:color="auto"/>
        <w:right w:val="none" w:sz="0" w:space="0" w:color="auto"/>
      </w:divBdr>
    </w:div>
    <w:div w:id="890120657">
      <w:bodyDiv w:val="1"/>
      <w:marLeft w:val="0"/>
      <w:marRight w:val="0"/>
      <w:marTop w:val="0"/>
      <w:marBottom w:val="0"/>
      <w:divBdr>
        <w:top w:val="none" w:sz="0" w:space="0" w:color="auto"/>
        <w:left w:val="none" w:sz="0" w:space="0" w:color="auto"/>
        <w:bottom w:val="none" w:sz="0" w:space="0" w:color="auto"/>
        <w:right w:val="none" w:sz="0" w:space="0" w:color="auto"/>
      </w:divBdr>
    </w:div>
    <w:div w:id="972561442">
      <w:bodyDiv w:val="1"/>
      <w:marLeft w:val="0"/>
      <w:marRight w:val="0"/>
      <w:marTop w:val="0"/>
      <w:marBottom w:val="0"/>
      <w:divBdr>
        <w:top w:val="none" w:sz="0" w:space="0" w:color="auto"/>
        <w:left w:val="none" w:sz="0" w:space="0" w:color="auto"/>
        <w:bottom w:val="none" w:sz="0" w:space="0" w:color="auto"/>
        <w:right w:val="none" w:sz="0" w:space="0" w:color="auto"/>
      </w:divBdr>
    </w:div>
    <w:div w:id="1138494822">
      <w:bodyDiv w:val="1"/>
      <w:marLeft w:val="0"/>
      <w:marRight w:val="0"/>
      <w:marTop w:val="0"/>
      <w:marBottom w:val="0"/>
      <w:divBdr>
        <w:top w:val="none" w:sz="0" w:space="0" w:color="auto"/>
        <w:left w:val="none" w:sz="0" w:space="0" w:color="auto"/>
        <w:bottom w:val="none" w:sz="0" w:space="0" w:color="auto"/>
        <w:right w:val="none" w:sz="0" w:space="0" w:color="auto"/>
      </w:divBdr>
    </w:div>
    <w:div w:id="1242640404">
      <w:bodyDiv w:val="1"/>
      <w:marLeft w:val="0"/>
      <w:marRight w:val="0"/>
      <w:marTop w:val="0"/>
      <w:marBottom w:val="0"/>
      <w:divBdr>
        <w:top w:val="none" w:sz="0" w:space="0" w:color="auto"/>
        <w:left w:val="none" w:sz="0" w:space="0" w:color="auto"/>
        <w:bottom w:val="none" w:sz="0" w:space="0" w:color="auto"/>
        <w:right w:val="none" w:sz="0" w:space="0" w:color="auto"/>
      </w:divBdr>
    </w:div>
    <w:div w:id="1515345473">
      <w:bodyDiv w:val="1"/>
      <w:marLeft w:val="0"/>
      <w:marRight w:val="0"/>
      <w:marTop w:val="0"/>
      <w:marBottom w:val="0"/>
      <w:divBdr>
        <w:top w:val="none" w:sz="0" w:space="0" w:color="auto"/>
        <w:left w:val="none" w:sz="0" w:space="0" w:color="auto"/>
        <w:bottom w:val="none" w:sz="0" w:space="0" w:color="auto"/>
        <w:right w:val="none" w:sz="0" w:space="0" w:color="auto"/>
      </w:divBdr>
    </w:div>
    <w:div w:id="1521509837">
      <w:bodyDiv w:val="1"/>
      <w:marLeft w:val="0"/>
      <w:marRight w:val="0"/>
      <w:marTop w:val="0"/>
      <w:marBottom w:val="0"/>
      <w:divBdr>
        <w:top w:val="none" w:sz="0" w:space="0" w:color="auto"/>
        <w:left w:val="none" w:sz="0" w:space="0" w:color="auto"/>
        <w:bottom w:val="none" w:sz="0" w:space="0" w:color="auto"/>
        <w:right w:val="none" w:sz="0" w:space="0" w:color="auto"/>
      </w:divBdr>
    </w:div>
    <w:div w:id="1557278794">
      <w:bodyDiv w:val="1"/>
      <w:marLeft w:val="0"/>
      <w:marRight w:val="0"/>
      <w:marTop w:val="0"/>
      <w:marBottom w:val="0"/>
      <w:divBdr>
        <w:top w:val="none" w:sz="0" w:space="0" w:color="auto"/>
        <w:left w:val="none" w:sz="0" w:space="0" w:color="auto"/>
        <w:bottom w:val="none" w:sz="0" w:space="0" w:color="auto"/>
        <w:right w:val="none" w:sz="0" w:space="0" w:color="auto"/>
      </w:divBdr>
    </w:div>
    <w:div w:id="1589457684">
      <w:bodyDiv w:val="1"/>
      <w:marLeft w:val="0"/>
      <w:marRight w:val="0"/>
      <w:marTop w:val="0"/>
      <w:marBottom w:val="0"/>
      <w:divBdr>
        <w:top w:val="none" w:sz="0" w:space="0" w:color="auto"/>
        <w:left w:val="none" w:sz="0" w:space="0" w:color="auto"/>
        <w:bottom w:val="none" w:sz="0" w:space="0" w:color="auto"/>
        <w:right w:val="none" w:sz="0" w:space="0" w:color="auto"/>
      </w:divBdr>
    </w:div>
    <w:div w:id="1724937506">
      <w:bodyDiv w:val="1"/>
      <w:marLeft w:val="0"/>
      <w:marRight w:val="0"/>
      <w:marTop w:val="0"/>
      <w:marBottom w:val="0"/>
      <w:divBdr>
        <w:top w:val="none" w:sz="0" w:space="0" w:color="auto"/>
        <w:left w:val="none" w:sz="0" w:space="0" w:color="auto"/>
        <w:bottom w:val="none" w:sz="0" w:space="0" w:color="auto"/>
        <w:right w:val="none" w:sz="0" w:space="0" w:color="auto"/>
      </w:divBdr>
    </w:div>
    <w:div w:id="1767798519">
      <w:bodyDiv w:val="1"/>
      <w:marLeft w:val="0"/>
      <w:marRight w:val="0"/>
      <w:marTop w:val="0"/>
      <w:marBottom w:val="0"/>
      <w:divBdr>
        <w:top w:val="none" w:sz="0" w:space="0" w:color="auto"/>
        <w:left w:val="none" w:sz="0" w:space="0" w:color="auto"/>
        <w:bottom w:val="none" w:sz="0" w:space="0" w:color="auto"/>
        <w:right w:val="none" w:sz="0" w:space="0" w:color="auto"/>
      </w:divBdr>
    </w:div>
    <w:div w:id="1815483875">
      <w:bodyDiv w:val="1"/>
      <w:marLeft w:val="0"/>
      <w:marRight w:val="0"/>
      <w:marTop w:val="0"/>
      <w:marBottom w:val="0"/>
      <w:divBdr>
        <w:top w:val="none" w:sz="0" w:space="0" w:color="auto"/>
        <w:left w:val="none" w:sz="0" w:space="0" w:color="auto"/>
        <w:bottom w:val="none" w:sz="0" w:space="0" w:color="auto"/>
        <w:right w:val="none" w:sz="0" w:space="0" w:color="auto"/>
      </w:divBdr>
    </w:div>
    <w:div w:id="1848131655">
      <w:bodyDiv w:val="1"/>
      <w:marLeft w:val="0"/>
      <w:marRight w:val="0"/>
      <w:marTop w:val="0"/>
      <w:marBottom w:val="0"/>
      <w:divBdr>
        <w:top w:val="none" w:sz="0" w:space="0" w:color="auto"/>
        <w:left w:val="none" w:sz="0" w:space="0" w:color="auto"/>
        <w:bottom w:val="none" w:sz="0" w:space="0" w:color="auto"/>
        <w:right w:val="none" w:sz="0" w:space="0" w:color="auto"/>
      </w:divBdr>
    </w:div>
    <w:div w:id="1964114657">
      <w:bodyDiv w:val="1"/>
      <w:marLeft w:val="0"/>
      <w:marRight w:val="0"/>
      <w:marTop w:val="0"/>
      <w:marBottom w:val="0"/>
      <w:divBdr>
        <w:top w:val="none" w:sz="0" w:space="0" w:color="auto"/>
        <w:left w:val="none" w:sz="0" w:space="0" w:color="auto"/>
        <w:bottom w:val="none" w:sz="0" w:space="0" w:color="auto"/>
        <w:right w:val="none" w:sz="0" w:space="0" w:color="auto"/>
      </w:divBdr>
    </w:div>
    <w:div w:id="2020884965">
      <w:bodyDiv w:val="1"/>
      <w:marLeft w:val="0"/>
      <w:marRight w:val="0"/>
      <w:marTop w:val="0"/>
      <w:marBottom w:val="0"/>
      <w:divBdr>
        <w:top w:val="none" w:sz="0" w:space="0" w:color="auto"/>
        <w:left w:val="none" w:sz="0" w:space="0" w:color="auto"/>
        <w:bottom w:val="none" w:sz="0" w:space="0" w:color="auto"/>
        <w:right w:val="none" w:sz="0" w:space="0" w:color="auto"/>
      </w:divBdr>
    </w:div>
    <w:div w:id="2099590818">
      <w:bodyDiv w:val="1"/>
      <w:marLeft w:val="0"/>
      <w:marRight w:val="0"/>
      <w:marTop w:val="0"/>
      <w:marBottom w:val="0"/>
      <w:divBdr>
        <w:top w:val="none" w:sz="0" w:space="0" w:color="auto"/>
        <w:left w:val="none" w:sz="0" w:space="0" w:color="auto"/>
        <w:bottom w:val="none" w:sz="0" w:space="0" w:color="auto"/>
        <w:right w:val="none" w:sz="0" w:space="0" w:color="auto"/>
      </w:divBdr>
    </w:div>
    <w:div w:id="213058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1033</Words>
  <Characters>590</Characters>
  <Application>Microsoft Office Word</Application>
  <DocSecurity>0</DocSecurity>
  <Lines>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Pavlo Vovchanovsky</dc:creator>
  <cp:keywords/>
  <dc:description/>
  <cp:lastModifiedBy>Pavlo Vovchanovsky</cp:lastModifiedBy>
  <cp:revision>35</cp:revision>
  <dcterms:created xsi:type="dcterms:W3CDTF">2017-10-08T17:16:00Z</dcterms:created>
  <dcterms:modified xsi:type="dcterms:W3CDTF">2017-10-08T18:39:00Z</dcterms:modified>
</cp:coreProperties>
</file>